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81E" w:rsidRPr="00256FB6" w:rsidRDefault="00BE681E" w:rsidP="00256FB6">
      <w:pPr>
        <w:jc w:val="both"/>
        <w:rPr>
          <w:rFonts w:ascii="Times New Roman" w:hAnsi="Times New Roman"/>
          <w:sz w:val="28"/>
          <w:szCs w:val="28"/>
        </w:rPr>
      </w:pPr>
    </w:p>
    <w:p w:rsidR="00BE681E" w:rsidRPr="00256FB6" w:rsidRDefault="00BE681E" w:rsidP="00256FB6">
      <w:pPr>
        <w:pStyle w:val="10"/>
        <w:keepNext/>
        <w:keepLines/>
        <w:shd w:val="clear" w:color="auto" w:fill="auto"/>
        <w:spacing w:after="47" w:line="240" w:lineRule="auto"/>
        <w:ind w:left="8160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256FB6">
        <w:rPr>
          <w:rFonts w:ascii="Times New Roman" w:hAnsi="Times New Roman" w:cs="Times New Roman"/>
          <w:sz w:val="28"/>
          <w:szCs w:val="28"/>
        </w:rPr>
        <w:t>Проект</w:t>
      </w:r>
      <w:bookmarkEnd w:id="0"/>
    </w:p>
    <w:p w:rsidR="00BE681E" w:rsidRPr="00256FB6" w:rsidRDefault="00BE681E" w:rsidP="00256FB6">
      <w:pPr>
        <w:pStyle w:val="1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bookmark1"/>
      <w:r w:rsidRPr="00256FB6">
        <w:rPr>
          <w:rFonts w:ascii="Times New Roman" w:hAnsi="Times New Roman" w:cs="Times New Roman"/>
          <w:sz w:val="28"/>
          <w:szCs w:val="28"/>
        </w:rPr>
        <w:t xml:space="preserve">Правительство Кыргызской Республики </w:t>
      </w:r>
    </w:p>
    <w:p w:rsidR="00BE681E" w:rsidRPr="00256FB6" w:rsidRDefault="00BE681E" w:rsidP="00256FB6">
      <w:pPr>
        <w:pStyle w:val="1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8"/>
          <w:szCs w:val="28"/>
        </w:rPr>
      </w:pPr>
      <w:r w:rsidRPr="00256FB6">
        <w:rPr>
          <w:rFonts w:ascii="Times New Roman" w:hAnsi="Times New Roman" w:cs="Times New Roman"/>
          <w:sz w:val="28"/>
          <w:szCs w:val="28"/>
        </w:rPr>
        <w:t>ПОСТАНОВЛЕНИЕ</w:t>
      </w:r>
      <w:bookmarkEnd w:id="1"/>
    </w:p>
    <w:p w:rsidR="00256FB6" w:rsidRDefault="00BE681E" w:rsidP="00256FB6">
      <w:pPr>
        <w:pStyle w:val="1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bookmark2"/>
      <w:r w:rsidRPr="00256F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681E" w:rsidRDefault="00BE681E" w:rsidP="00A105E8">
      <w:pPr>
        <w:pStyle w:val="1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8"/>
          <w:szCs w:val="28"/>
        </w:rPr>
      </w:pPr>
      <w:r w:rsidRPr="00256FB6">
        <w:rPr>
          <w:rFonts w:ascii="Times New Roman" w:hAnsi="Times New Roman" w:cs="Times New Roman"/>
          <w:sz w:val="28"/>
          <w:szCs w:val="28"/>
        </w:rPr>
        <w:t xml:space="preserve">«Об утверждении Порядка </w:t>
      </w:r>
      <w:bookmarkStart w:id="3" w:name="bookmark3"/>
      <w:bookmarkEnd w:id="2"/>
      <w:r w:rsidR="00A105E8" w:rsidRPr="00705C69">
        <w:rPr>
          <w:rFonts w:ascii="Times New Roman" w:hAnsi="Times New Roman" w:cs="Times New Roman"/>
          <w:sz w:val="28"/>
          <w:szCs w:val="28"/>
        </w:rPr>
        <w:t>возмещения убытков железнодорожным транспортом (национальным перевозчиком) по ос</w:t>
      </w:r>
      <w:r w:rsidR="00A105E8">
        <w:rPr>
          <w:rFonts w:ascii="Times New Roman" w:hAnsi="Times New Roman" w:cs="Times New Roman"/>
          <w:sz w:val="28"/>
          <w:szCs w:val="28"/>
        </w:rPr>
        <w:t>уществлению отдельных перевозок</w:t>
      </w:r>
      <w:r w:rsidRPr="00256FB6">
        <w:rPr>
          <w:rFonts w:ascii="Times New Roman" w:hAnsi="Times New Roman" w:cs="Times New Roman"/>
          <w:sz w:val="28"/>
          <w:szCs w:val="28"/>
        </w:rPr>
        <w:t>»</w:t>
      </w:r>
      <w:bookmarkEnd w:id="3"/>
    </w:p>
    <w:p w:rsidR="00A105E8" w:rsidRPr="00256FB6" w:rsidRDefault="00A105E8" w:rsidP="00A105E8">
      <w:pPr>
        <w:pStyle w:val="1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:rsidR="00BE681E" w:rsidRPr="00256FB6" w:rsidRDefault="00BE681E" w:rsidP="00256FB6">
      <w:pPr>
        <w:pStyle w:val="a4"/>
        <w:shd w:val="clear" w:color="auto" w:fill="auto"/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256FB6">
        <w:rPr>
          <w:rFonts w:ascii="Times New Roman" w:hAnsi="Times New Roman" w:cs="Times New Roman"/>
          <w:sz w:val="28"/>
          <w:szCs w:val="28"/>
        </w:rPr>
        <w:t xml:space="preserve">В соответствии со статьями 10 и 17 Конституционного Закона Кыргызской Республики «О Правительстве Кыргызской Республики», статьей </w:t>
      </w:r>
      <w:r w:rsidR="00A105E8">
        <w:rPr>
          <w:rFonts w:ascii="Times New Roman" w:hAnsi="Times New Roman" w:cs="Times New Roman"/>
          <w:sz w:val="28"/>
          <w:szCs w:val="28"/>
        </w:rPr>
        <w:t>6</w:t>
      </w:r>
      <w:r w:rsidRPr="00256FB6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«О железнодорожном транспорте» Правительство Кыргызской Республики постановляет:</w:t>
      </w:r>
    </w:p>
    <w:p w:rsidR="00BE681E" w:rsidRPr="00256FB6" w:rsidRDefault="00BE681E" w:rsidP="00A105E8">
      <w:pPr>
        <w:pStyle w:val="a4"/>
        <w:numPr>
          <w:ilvl w:val="0"/>
          <w:numId w:val="1"/>
        </w:numPr>
        <w:shd w:val="clear" w:color="auto" w:fill="auto"/>
        <w:tabs>
          <w:tab w:val="left" w:pos="1038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256FB6">
        <w:rPr>
          <w:rFonts w:ascii="Times New Roman" w:hAnsi="Times New Roman" w:cs="Times New Roman"/>
          <w:sz w:val="28"/>
          <w:szCs w:val="28"/>
        </w:rPr>
        <w:t>Утвердить</w:t>
      </w:r>
      <w:r w:rsidR="00256FB6">
        <w:rPr>
          <w:rFonts w:ascii="Times New Roman" w:hAnsi="Times New Roman" w:cs="Times New Roman"/>
          <w:sz w:val="28"/>
          <w:szCs w:val="28"/>
        </w:rPr>
        <w:t xml:space="preserve"> прилагаемый</w:t>
      </w:r>
      <w:r w:rsidRPr="00256FB6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="00A105E8" w:rsidRPr="00A105E8">
        <w:rPr>
          <w:rFonts w:ascii="Times New Roman" w:hAnsi="Times New Roman" w:cs="Times New Roman"/>
          <w:sz w:val="28"/>
          <w:szCs w:val="28"/>
        </w:rPr>
        <w:t>возмещения убытков железнодорожным транспортом (национальным перевозчиком) по осуществлению отдельных перевозок</w:t>
      </w:r>
      <w:r w:rsidRPr="00256FB6">
        <w:rPr>
          <w:rFonts w:ascii="Times New Roman" w:hAnsi="Times New Roman" w:cs="Times New Roman"/>
          <w:sz w:val="28"/>
          <w:szCs w:val="28"/>
        </w:rPr>
        <w:t>.</w:t>
      </w:r>
      <w:r w:rsidR="00A105E8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GoBack"/>
      <w:bookmarkEnd w:id="4"/>
    </w:p>
    <w:p w:rsidR="00BE681E" w:rsidRPr="00256FB6" w:rsidRDefault="00BE681E" w:rsidP="00256FB6">
      <w:pPr>
        <w:pStyle w:val="a4"/>
        <w:numPr>
          <w:ilvl w:val="0"/>
          <w:numId w:val="1"/>
        </w:numPr>
        <w:shd w:val="clear" w:color="auto" w:fill="auto"/>
        <w:tabs>
          <w:tab w:val="left" w:pos="990"/>
        </w:tabs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proofErr w:type="gramStart"/>
      <w:r w:rsidRPr="00256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56FB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транспорта, строительства и коммуникаций Аппарата Правительства Кыргызской Республики.</w:t>
      </w:r>
    </w:p>
    <w:p w:rsidR="00BE681E" w:rsidRPr="00256FB6" w:rsidRDefault="00BE681E" w:rsidP="00256FB6">
      <w:pPr>
        <w:pStyle w:val="a4"/>
        <w:numPr>
          <w:ilvl w:val="0"/>
          <w:numId w:val="1"/>
        </w:numPr>
        <w:shd w:val="clear" w:color="auto" w:fill="auto"/>
        <w:tabs>
          <w:tab w:val="left" w:pos="1033"/>
        </w:tabs>
        <w:spacing w:before="0" w:after="649"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256FB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BE681E" w:rsidRPr="00256FB6" w:rsidRDefault="00BE681E" w:rsidP="00256FB6">
      <w:pPr>
        <w:pStyle w:val="a4"/>
        <w:shd w:val="clear" w:color="auto" w:fill="auto"/>
        <w:tabs>
          <w:tab w:val="left" w:pos="1033"/>
        </w:tabs>
        <w:spacing w:before="0" w:after="649" w:line="240" w:lineRule="auto"/>
        <w:ind w:left="20" w:right="20" w:firstLine="0"/>
        <w:rPr>
          <w:rFonts w:ascii="Times New Roman" w:hAnsi="Times New Roman" w:cs="Times New Roman"/>
          <w:sz w:val="28"/>
          <w:szCs w:val="28"/>
        </w:rPr>
      </w:pPr>
    </w:p>
    <w:p w:rsidR="00BE681E" w:rsidRPr="00256FB6" w:rsidRDefault="00BE681E" w:rsidP="00256FB6">
      <w:pPr>
        <w:pStyle w:val="10"/>
        <w:keepNext/>
        <w:keepLines/>
        <w:shd w:val="clear" w:color="auto" w:fill="auto"/>
        <w:spacing w:after="2" w:line="240" w:lineRule="auto"/>
        <w:ind w:left="20"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4"/>
      <w:r w:rsidRPr="00256FB6">
        <w:rPr>
          <w:rFonts w:ascii="Times New Roman" w:hAnsi="Times New Roman" w:cs="Times New Roman"/>
          <w:sz w:val="28"/>
          <w:szCs w:val="28"/>
        </w:rPr>
        <w:t>Премьер-министр</w:t>
      </w:r>
      <w:bookmarkEnd w:id="5"/>
    </w:p>
    <w:p w:rsidR="00BE681E" w:rsidRPr="00256FB6" w:rsidRDefault="00BE681E" w:rsidP="00256FB6">
      <w:pPr>
        <w:pStyle w:val="10"/>
        <w:keepNext/>
        <w:keepLines/>
        <w:shd w:val="clear" w:color="auto" w:fill="auto"/>
        <w:spacing w:after="0" w:line="240" w:lineRule="auto"/>
        <w:ind w:left="20"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6" w:name="bookmark5"/>
      <w:r w:rsidRPr="00256FB6">
        <w:rPr>
          <w:rFonts w:ascii="Times New Roman" w:hAnsi="Times New Roman" w:cs="Times New Roman"/>
          <w:sz w:val="28"/>
          <w:szCs w:val="28"/>
        </w:rPr>
        <w:t>Кыргызской Республики</w:t>
      </w:r>
      <w:bookmarkEnd w:id="6"/>
    </w:p>
    <w:p w:rsidR="00BE681E" w:rsidRPr="00256FB6" w:rsidRDefault="00BE681E" w:rsidP="00256FB6">
      <w:pPr>
        <w:jc w:val="both"/>
        <w:rPr>
          <w:rFonts w:ascii="Times New Roman" w:hAnsi="Times New Roman"/>
          <w:sz w:val="28"/>
          <w:szCs w:val="28"/>
        </w:rPr>
      </w:pPr>
    </w:p>
    <w:p w:rsidR="00BE681E" w:rsidRPr="00256FB6" w:rsidRDefault="00BE681E" w:rsidP="00256FB6">
      <w:pPr>
        <w:jc w:val="both"/>
        <w:rPr>
          <w:rFonts w:ascii="Times New Roman" w:hAnsi="Times New Roman"/>
          <w:sz w:val="28"/>
          <w:szCs w:val="28"/>
        </w:rPr>
      </w:pPr>
    </w:p>
    <w:p w:rsidR="00BE681E" w:rsidRPr="00256FB6" w:rsidRDefault="00BE681E" w:rsidP="00256FB6">
      <w:pPr>
        <w:jc w:val="both"/>
        <w:rPr>
          <w:rFonts w:ascii="Times New Roman" w:hAnsi="Times New Roman"/>
          <w:sz w:val="28"/>
          <w:szCs w:val="28"/>
        </w:rPr>
      </w:pPr>
    </w:p>
    <w:p w:rsidR="00BE681E" w:rsidRPr="00256FB6" w:rsidRDefault="00BE681E" w:rsidP="00256FB6">
      <w:pPr>
        <w:jc w:val="both"/>
        <w:rPr>
          <w:rFonts w:ascii="Times New Roman" w:hAnsi="Times New Roman"/>
          <w:sz w:val="28"/>
          <w:szCs w:val="28"/>
        </w:rPr>
      </w:pPr>
    </w:p>
    <w:p w:rsidR="00BE681E" w:rsidRPr="00256FB6" w:rsidRDefault="00BE681E" w:rsidP="00256FB6">
      <w:pPr>
        <w:jc w:val="both"/>
        <w:rPr>
          <w:rFonts w:ascii="Times New Roman" w:hAnsi="Times New Roman"/>
          <w:sz w:val="28"/>
          <w:szCs w:val="28"/>
        </w:rPr>
      </w:pPr>
    </w:p>
    <w:p w:rsidR="00BE681E" w:rsidRPr="00256FB6" w:rsidRDefault="00BE681E" w:rsidP="00256FB6">
      <w:pPr>
        <w:jc w:val="both"/>
        <w:rPr>
          <w:rFonts w:ascii="Times New Roman" w:hAnsi="Times New Roman"/>
          <w:sz w:val="28"/>
          <w:szCs w:val="28"/>
        </w:rPr>
      </w:pPr>
    </w:p>
    <w:p w:rsidR="00BE681E" w:rsidRPr="00256FB6" w:rsidRDefault="00BE681E" w:rsidP="00256FB6">
      <w:pPr>
        <w:jc w:val="both"/>
        <w:rPr>
          <w:rFonts w:ascii="Times New Roman" w:hAnsi="Times New Roman"/>
          <w:sz w:val="28"/>
          <w:szCs w:val="28"/>
        </w:rPr>
      </w:pPr>
    </w:p>
    <w:p w:rsidR="00BE681E" w:rsidRPr="00256FB6" w:rsidRDefault="00BE681E" w:rsidP="00256FB6">
      <w:pPr>
        <w:jc w:val="both"/>
        <w:rPr>
          <w:rFonts w:ascii="Times New Roman" w:hAnsi="Times New Roman"/>
          <w:sz w:val="28"/>
          <w:szCs w:val="28"/>
        </w:rPr>
      </w:pPr>
    </w:p>
    <w:p w:rsidR="00BD1C08" w:rsidRPr="00256FB6" w:rsidRDefault="00A105E8" w:rsidP="00256FB6">
      <w:pPr>
        <w:rPr>
          <w:rFonts w:ascii="Times New Roman" w:hAnsi="Times New Roman"/>
          <w:sz w:val="28"/>
          <w:szCs w:val="28"/>
        </w:rPr>
      </w:pPr>
    </w:p>
    <w:sectPr w:rsidR="00BD1C08" w:rsidRPr="00256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81E"/>
    <w:rsid w:val="001866BD"/>
    <w:rsid w:val="00256FB6"/>
    <w:rsid w:val="00A105E8"/>
    <w:rsid w:val="00BE681E"/>
    <w:rsid w:val="00D9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E681E"/>
    <w:rPr>
      <w:b/>
      <w:bCs/>
      <w:sz w:val="26"/>
      <w:szCs w:val="26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BE681E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BE681E"/>
    <w:pPr>
      <w:shd w:val="clear" w:color="auto" w:fill="FFFFFF"/>
      <w:spacing w:after="420" w:line="240" w:lineRule="atLeast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4">
    <w:name w:val="Body Text"/>
    <w:basedOn w:val="a"/>
    <w:link w:val="a3"/>
    <w:rsid w:val="00BE681E"/>
    <w:pPr>
      <w:shd w:val="clear" w:color="auto" w:fill="FFFFFF"/>
      <w:spacing w:before="300" w:line="322" w:lineRule="exact"/>
      <w:ind w:firstLine="68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BE681E"/>
    <w:rPr>
      <w:rFonts w:ascii="Calibri" w:eastAsia="Calibri" w:hAnsi="Calibri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E681E"/>
    <w:rPr>
      <w:b/>
      <w:bCs/>
      <w:sz w:val="26"/>
      <w:szCs w:val="26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BE681E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BE681E"/>
    <w:pPr>
      <w:shd w:val="clear" w:color="auto" w:fill="FFFFFF"/>
      <w:spacing w:after="420" w:line="240" w:lineRule="atLeast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4">
    <w:name w:val="Body Text"/>
    <w:basedOn w:val="a"/>
    <w:link w:val="a3"/>
    <w:rsid w:val="00BE681E"/>
    <w:pPr>
      <w:shd w:val="clear" w:color="auto" w:fill="FFFFFF"/>
      <w:spacing w:before="300" w:line="322" w:lineRule="exact"/>
      <w:ind w:firstLine="68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BE681E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735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2016-11-03T09:25:00Z</dcterms:created>
  <dcterms:modified xsi:type="dcterms:W3CDTF">2016-11-04T04:26:00Z</dcterms:modified>
</cp:coreProperties>
</file>